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ascii="华文中宋" w:hAnsi="华文中宋" w:eastAsia="华文中宋" w:cstheme="majorEastAsia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theme="majorEastAsia"/>
          <w:b/>
          <w:bCs/>
          <w:sz w:val="44"/>
          <w:szCs w:val="44"/>
          <w:lang w:eastAsia="zh-CN"/>
        </w:rPr>
        <w:t>包装行业中小企业公共服务示范平台</w:t>
      </w:r>
    </w:p>
    <w:p>
      <w:pPr>
        <w:jc w:val="center"/>
        <w:rPr>
          <w:rFonts w:ascii="华文中宋" w:hAnsi="华文中宋" w:eastAsia="华文中宋" w:cstheme="majorEastAsia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theme="majorEastAsia"/>
          <w:b/>
          <w:bCs/>
          <w:sz w:val="44"/>
          <w:szCs w:val="44"/>
          <w:lang w:eastAsia="zh-CN"/>
        </w:rPr>
        <w:t xml:space="preserve">管理办法（试行） 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both"/>
        <w:rPr>
          <w:rFonts w:eastAsia="方正仿宋_GB2312"/>
          <w:sz w:val="32"/>
          <w:lang w:eastAsia="zh-CN"/>
        </w:rPr>
      </w:pPr>
    </w:p>
    <w:p>
      <w:pPr>
        <w:spacing w:line="440" w:lineRule="exact"/>
        <w:jc w:val="center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第一章  总则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第一条为贯彻落实国务院促进中小企业发展的政策措施，切实加强我国包装行业公共服务平台建设，促进包装行业中小企业健康快速发展，依据《国家中小企业公共服务示范平台认定的管理办法》（工信部企业〔2017〕156号）有关规定，结合包装行业实际，制定本办法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第二条 包装行业中小企业公共服务示范平台（以下简称示 范平台）是指经中国包装联合会认定，由法人单位建设和运营，围绕大众创业、万众创新，以需求为导向，为包装行业中小企业提供信息、技术、创业、培训、（融资）等公共服务，业绩突出、公信度高、服务面广，具有示范带动作用的服务平台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第三条 中国包装联合会负责示范平台的认定和管理工作。各地方包协、分支机构负责本地区、本细分行业示范平台的推荐工作，协助中国包装联合会对示范平台进行认定管理。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第四条 示范平台的认定遵循公开、公正、公平的原则。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第五条 中国包装联合会对符合工业和信息化部要求的示范平台推荐参评“国家中小企业公共服务示范平台”。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/>
          <w:sz w:val="30"/>
          <w:szCs w:val="30"/>
          <w:lang w:eastAsia="zh-CN"/>
        </w:rPr>
      </w:pPr>
    </w:p>
    <w:p>
      <w:pPr>
        <w:spacing w:line="440" w:lineRule="exact"/>
        <w:jc w:val="center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第二章  主要功能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第六条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示范平台具有多种服务功能或在某一方面具有特色服务功能，具有开放性和资源共享的特征。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第七条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信息服务功能。提供法律法规、政策、技术、质量、标准、物流、管理等信息服务。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第八条 技术服务功能。提供工业设计、解决方案、检验检测、质量控制和技术评价、技术开发、信息化应用、设备共享、知识产权、产品创新、技术创新、创新资源共享、创新成果推广等服务。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第九条 培训服务功能。提供经营管理、市场营销、风险防范、技术和创业等培训服务。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sz w:val="30"/>
          <w:szCs w:val="30"/>
          <w:lang w:eastAsia="zh-CN"/>
        </w:rPr>
        <w:t>第十条 创业服务功能。</w:t>
      </w: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为创业者和创办</w:t>
      </w:r>
      <w:r>
        <w:rPr>
          <w:rFonts w:ascii="仿宋" w:hAnsi="仿宋" w:eastAsia="仿宋" w:cs="仿宋_GB2312"/>
          <w:color w:val="333333"/>
          <w:sz w:val="30"/>
          <w:szCs w:val="30"/>
          <w:lang w:eastAsia="zh-CN"/>
        </w:rPr>
        <w:t>3年内的小企业提供创业辅导、项目策划、政务代理、创业场地等服务。</w:t>
      </w:r>
    </w:p>
    <w:p>
      <w:pPr>
        <w:pStyle w:val="5"/>
        <w:widowControl/>
        <w:spacing w:line="440" w:lineRule="exact"/>
        <w:ind w:firstLine="600" w:firstLineChars="200"/>
        <w:jc w:val="both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第十一条 </w:t>
      </w:r>
      <w:r>
        <w:rPr>
          <w:rFonts w:hint="eastAsia" w:ascii="仿宋" w:hAnsi="仿宋" w:eastAsia="仿宋" w:cs="仿宋_GB2312"/>
          <w:color w:val="333333"/>
          <w:sz w:val="30"/>
          <w:szCs w:val="30"/>
        </w:rPr>
        <w:t>融资服务功能。提供融资信息、组织开展投融资推介和对接、信用征集与评价等服务。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/>
          <w:sz w:val="30"/>
          <w:szCs w:val="30"/>
          <w:lang w:eastAsia="zh-CN"/>
        </w:rPr>
      </w:pPr>
    </w:p>
    <w:p>
      <w:pPr>
        <w:spacing w:line="440" w:lineRule="exact"/>
        <w:jc w:val="center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第三章  示范平台的条件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第十二条 示范平台应同时具备以下基本条件：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（一）依法设立、运营两年以上的独立法人单位，资产总额</w:t>
      </w:r>
      <w:r>
        <w:rPr>
          <w:rFonts w:ascii="仿宋" w:hAnsi="仿宋" w:eastAsia="仿宋" w:cs="仿宋_GB2312"/>
          <w:color w:val="333333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不低于300万元，财务收支状况良好，经营规范、具有良好的发展前景和可持续发展能力。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（二）服务功能完善</w:t>
      </w:r>
      <w:r>
        <w:rPr>
          <w:rFonts w:ascii="仿宋" w:hAnsi="仿宋" w:eastAsia="仿宋" w:cs="仿宋_GB2312"/>
          <w:color w:val="333333"/>
          <w:sz w:val="30"/>
          <w:szCs w:val="30"/>
          <w:lang w:eastAsia="zh-CN"/>
        </w:rPr>
        <w:tab/>
      </w: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，服务特色突出。从业人数不少于20</w:t>
      </w:r>
      <w:r>
        <w:rPr>
          <w:rFonts w:ascii="仿宋" w:hAnsi="仿宋" w:eastAsia="仿宋" w:cs="仿宋_GB2312"/>
          <w:color w:val="333333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人，其中大专及以上学历和中级及以上技术职称专业人员的比例不低于</w:t>
      </w:r>
      <w:r>
        <w:rPr>
          <w:rFonts w:ascii="仿宋" w:hAnsi="仿宋" w:eastAsia="仿宋" w:cs="仿宋_GB2312"/>
          <w:color w:val="333333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80％；有固定的经营服务场所和必要的服务设施、仪器设备等，有组织带动社会服务资源的能力。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（三）年服务中小企业150家以上;</w:t>
      </w:r>
      <w:r>
        <w:rPr>
          <w:rFonts w:ascii="仿宋" w:hAnsi="仿宋" w:eastAsia="仿宋" w:cs="仿宋_GB2312"/>
          <w:color w:val="333333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近两年服务企业数量稳步增长；用户满意度在80％以上；服务业绩突出，在专业服务领域或区域内有一定的声誉和品牌影响力。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（四）有完善的管理制度，健全的服务流程、收费标准和服务质量保证措施；有明确的发展规划、年度目标和品牌建设方案。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（五）主要负责人有较强的事业心、责任心，具有开拓创新</w:t>
      </w:r>
      <w:r>
        <w:rPr>
          <w:rFonts w:ascii="仿宋" w:hAnsi="仿宋" w:eastAsia="仿宋" w:cs="仿宋_GB2312"/>
          <w:color w:val="333333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精神、丰富的实践经验和较高的管理水平。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（六）获得市级及以上政府部门的相关认定或表彰。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（七）属于经济发展落后地区服务平台，（一）、（二）、（三）条件可适度放宽。</w:t>
      </w:r>
    </w:p>
    <w:p>
      <w:pPr>
        <w:numPr>
          <w:ilvl w:val="0"/>
          <w:numId w:val="1"/>
        </w:num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示范平台应满足以下至少一项功能要求：</w:t>
      </w:r>
    </w:p>
    <w:p>
      <w:pPr>
        <w:numPr>
          <w:ilvl w:val="0"/>
          <w:numId w:val="2"/>
        </w:numPr>
        <w:tabs>
          <w:tab w:val="left" w:pos="887"/>
        </w:tabs>
        <w:spacing w:line="440" w:lineRule="exact"/>
        <w:ind w:left="0"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信息服务。 充分利用信息网络技术手段，形成便于中小企业查询的、开放的信息服务系统；具有在线服务、线上线下联动功能，线下年服务企业数量150家以上；年组织开展的相关服务活动8次以上。</w:t>
      </w:r>
    </w:p>
    <w:p>
      <w:pPr>
        <w:numPr>
          <w:ilvl w:val="0"/>
          <w:numId w:val="2"/>
        </w:numPr>
        <w:tabs>
          <w:tab w:val="left" w:pos="887"/>
        </w:tabs>
        <w:spacing w:line="440" w:lineRule="exact"/>
        <w:ind w:left="0"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技术服务。具有组织技术服务资源的能力，具有专家库和新产品、新技术项目库等；具备条件的应开放大型、精密仪器设备与中小企业共享；年开展技术洽谈、产品检测与质量品牌诊断、技术推广、项目推介和知识产权等服务活动5次以上。</w:t>
      </w:r>
    </w:p>
    <w:p>
      <w:pPr>
        <w:numPr>
          <w:ilvl w:val="0"/>
          <w:numId w:val="2"/>
        </w:numPr>
        <w:tabs>
          <w:tab w:val="left" w:pos="887"/>
        </w:tabs>
        <w:spacing w:line="440" w:lineRule="exact"/>
        <w:ind w:left="0"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创业服务。具有较强的创业辅导功能，建有创业项目库、《创业指南》、创业服务热线等；开展相关政务代理服务；年开展创业项目洽谈、推介活动8次以上。</w:t>
      </w:r>
    </w:p>
    <w:p>
      <w:pPr>
        <w:numPr>
          <w:ilvl w:val="0"/>
          <w:numId w:val="2"/>
        </w:numPr>
        <w:tabs>
          <w:tab w:val="left" w:pos="887"/>
        </w:tabs>
        <w:spacing w:line="440" w:lineRule="exact"/>
        <w:ind w:left="0"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培训服务。具有培训资质或在中小企业主管部门备案，具有线上和线下培训能力，有完善的培训服务评价机制，年培训2000人次以上。</w:t>
      </w:r>
    </w:p>
    <w:p>
      <w:pPr>
        <w:numPr>
          <w:ilvl w:val="0"/>
          <w:numId w:val="2"/>
        </w:numPr>
        <w:tabs>
          <w:tab w:val="left" w:pos="887"/>
        </w:tabs>
        <w:spacing w:line="440" w:lineRule="exact"/>
        <w:ind w:left="0"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融资服务。年组织开展投融资对接、企业融资策划、推荐和融资代理等服务活动10次以上，帮助中小企业融资总额8亿元以上的服务机构；或向中小企业提供年新增担保额30亿元以上的融资担保机构。</w:t>
      </w:r>
    </w:p>
    <w:p>
      <w:pPr>
        <w:spacing w:line="440" w:lineRule="exact"/>
        <w:jc w:val="center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第四章  工作程序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第十四条 各地方包协、分支机构依据本办法负责本地区、本细分行业示范平台的推荐工作。非会员单位可直接向中国包装联合会申报。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第十五条 各地方包协、分支机构对推荐的示范平台运营情况、服务业绩、示范性进行初审测评，填写《包装行业中小企业公共服务示范平台推荐表》（见附件1），并附被推荐示范平台的申请材料，上报中国包装联合会。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第十六条 申报示范平台的单位需提交下列材料：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（一）包装行业中小企业公共服务示范平台申请报告（见附件2）；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（二）法人证书或营业执照副本（复印件）；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（三）上一年度审计报告及服务收支情况的专项审计报告，或上一年度包含服务收支情况的审计报告；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（四） 固定的经营服务场所证明复印件（房产证、租赁合同）；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（五）开展相关服务的证明材料（通知、照片、总结等）；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（六）市级示范平台认定的文件；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（七）省级以上部门颁发的从业资格（资质）、网站备案、许可证等证明（复印件）；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（八）能够证明符合申报条件的其他材料和对申报材料真实性的声明（加盖申报单位公章）。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第十七条 中国包装联合会组织专家对申报材料进行评审，评审结果在中国包装联合会网站公示 5 个工作日。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第十八条 中国包装联合会对评审合格的示范平台授予“包装行业中小企业公共服务示范平台”称号。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第十九条 示范平台的评审申报时间工作根据当年的申报通知要求为准。”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</w:p>
    <w:p>
      <w:pPr>
        <w:spacing w:line="440" w:lineRule="exact"/>
        <w:jc w:val="center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第五章  示范平台管理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第二十条 示范平台名单在中国包装联合会网站公布，并适时更新。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第二十一条 示范平台要不断提高服务能力和组织带动社会服务资源的能力，主动开展公益性服务，自觉接受社会监督。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第二十二条 中国包装联合会对示范平台实行动态管理，每年进行一次测评，对合格的示范平台予以确认；对不合格的发布公告予以撤消。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第二十三条</w:t>
      </w:r>
      <w:r>
        <w:rPr>
          <w:rFonts w:ascii="仿宋" w:hAnsi="仿宋" w:eastAsia="仿宋" w:cs="仿宋_GB2312"/>
          <w:color w:val="333333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示范平台评审工作接受审计、纪检部门和社会的监督检查。</w:t>
      </w:r>
    </w:p>
    <w:p>
      <w:pPr>
        <w:widowControl/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第二十四条 中国包联择优推荐申报国家级示范平台。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</w:p>
    <w:p>
      <w:pPr>
        <w:spacing w:line="440" w:lineRule="exact"/>
        <w:jc w:val="center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第六章  附则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 xml:space="preserve">第二十五条 本办法由中国包装联合会负责解释。 </w:t>
      </w:r>
    </w:p>
    <w:p>
      <w:pPr>
        <w:spacing w:line="440" w:lineRule="exact"/>
        <w:ind w:firstLine="600" w:firstLineChars="200"/>
        <w:jc w:val="both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第二十六条 本办法</w:t>
      </w:r>
      <w:r>
        <w:rPr>
          <w:rFonts w:hint="eastAsia" w:ascii="仿宋" w:hAnsi="仿宋" w:eastAsia="仿宋" w:cs="仿宋_GB2312"/>
          <w:color w:val="333333"/>
          <w:sz w:val="30"/>
          <w:szCs w:val="30"/>
          <w:highlight w:val="none"/>
          <w:lang w:eastAsia="zh-CN"/>
        </w:rPr>
        <w:t>自2</w:t>
      </w:r>
      <w:r>
        <w:rPr>
          <w:rFonts w:ascii="仿宋" w:hAnsi="仿宋" w:eastAsia="仿宋" w:cs="仿宋_GB2312"/>
          <w:color w:val="333333"/>
          <w:sz w:val="30"/>
          <w:szCs w:val="30"/>
          <w:highlight w:val="none"/>
          <w:lang w:eastAsia="zh-CN"/>
        </w:rPr>
        <w:t>022</w:t>
      </w:r>
      <w:r>
        <w:rPr>
          <w:rFonts w:hint="eastAsia" w:ascii="仿宋" w:hAnsi="仿宋" w:eastAsia="仿宋" w:cs="仿宋_GB2312"/>
          <w:color w:val="333333"/>
          <w:sz w:val="30"/>
          <w:szCs w:val="30"/>
          <w:highlight w:val="none"/>
          <w:lang w:eastAsia="zh-CN"/>
        </w:rPr>
        <w:t>年6月2</w:t>
      </w:r>
      <w:r>
        <w:rPr>
          <w:rFonts w:ascii="仿宋" w:hAnsi="仿宋" w:eastAsia="仿宋" w:cs="仿宋_GB2312"/>
          <w:color w:val="333333"/>
          <w:sz w:val="30"/>
          <w:szCs w:val="30"/>
          <w:highlight w:val="none"/>
          <w:lang w:eastAsia="zh-CN"/>
        </w:rPr>
        <w:t>1</w:t>
      </w:r>
      <w:r>
        <w:rPr>
          <w:rFonts w:hint="eastAsia" w:ascii="仿宋" w:hAnsi="仿宋" w:eastAsia="仿宋" w:cs="仿宋_GB2312"/>
          <w:color w:val="333333"/>
          <w:sz w:val="30"/>
          <w:szCs w:val="30"/>
          <w:highlight w:val="none"/>
          <w:lang w:eastAsia="zh-CN"/>
        </w:rPr>
        <w:t>日起发</w:t>
      </w:r>
      <w:r>
        <w:rPr>
          <w:rFonts w:hint="eastAsia" w:ascii="仿宋" w:hAnsi="仿宋" w:eastAsia="仿宋" w:cs="仿宋_GB2312"/>
          <w:color w:val="333333"/>
          <w:sz w:val="30"/>
          <w:szCs w:val="30"/>
          <w:lang w:eastAsia="zh-CN"/>
        </w:rPr>
        <w:t>布施行。</w:t>
      </w:r>
    </w:p>
    <w:p>
      <w:pPr>
        <w:spacing w:line="440" w:lineRule="exact"/>
        <w:ind w:firstLine="600" w:firstLineChars="200"/>
        <w:jc w:val="right"/>
        <w:rPr>
          <w:rFonts w:ascii="仿宋" w:hAnsi="仿宋" w:eastAsia="仿宋" w:cs="仿宋_GB2312"/>
          <w:color w:val="333333"/>
          <w:sz w:val="30"/>
          <w:szCs w:val="30"/>
          <w:lang w:eastAsia="zh-CN"/>
        </w:rPr>
      </w:pPr>
      <w:bookmarkStart w:id="0" w:name="_GoBack"/>
      <w:bookmarkEnd w:id="0"/>
    </w:p>
    <w:tbl>
      <w:tblPr>
        <w:tblStyle w:val="7"/>
        <w:tblW w:w="87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 w:bidi="ar"/>
              </w:rPr>
              <w:t xml:space="preserve">附件1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52"/>
                <w:szCs w:val="5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8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52"/>
                <w:szCs w:val="52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52"/>
                <w:szCs w:val="52"/>
                <w:lang w:eastAsia="zh-CN" w:bidi="ar"/>
              </w:rPr>
              <w:t>包装行业中小企业公共服务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  <w:lang w:eastAsia="zh-CN" w:bidi="ar"/>
              </w:rPr>
              <w:t>示范平台推荐表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52"/>
                <w:szCs w:val="5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52"/>
                <w:szCs w:val="52"/>
                <w:lang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52"/>
                <w:szCs w:val="5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52"/>
                <w:szCs w:val="52"/>
                <w:lang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52"/>
                <w:szCs w:val="5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52"/>
                <w:szCs w:val="52"/>
                <w:lang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  <w:lang w:eastAsia="zh-CN" w:bidi="ar"/>
              </w:rPr>
              <w:t xml:space="preserve">   示范平台承担单位名称：________________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  <w:lang w:eastAsia="zh-CN" w:bidi="ar"/>
              </w:rPr>
              <w:t xml:space="preserve">   推荐省（区、市）：____________________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  <w:lang w:eastAsia="zh-CN" w:bidi="ar"/>
              </w:rPr>
              <w:t xml:space="preserve">   填报日期：    </w:t>
            </w:r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  <w:u w:val="single"/>
                <w:lang w:eastAsia="zh-CN" w:bidi="ar"/>
              </w:rPr>
              <w:t xml:space="preserve">       </w:t>
            </w:r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  <w:lang w:eastAsia="zh-CN" w:bidi="ar"/>
              </w:rPr>
              <w:t xml:space="preserve"> 年</w:t>
            </w:r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  <w:u w:val="single"/>
                <w:lang w:eastAsia="zh-CN" w:bidi="ar"/>
              </w:rPr>
              <w:t xml:space="preserve">      </w:t>
            </w:r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  <w:lang w:eastAsia="zh-CN" w:bidi="ar"/>
              </w:rPr>
              <w:t>月</w:t>
            </w:r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  <w:u w:val="single"/>
                <w:lang w:eastAsia="zh-CN" w:bidi="ar"/>
              </w:rPr>
              <w:t xml:space="preserve">      </w:t>
            </w:r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  <w:lang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</w:p>
        </w:tc>
      </w:tr>
    </w:tbl>
    <w:p>
      <w:pPr>
        <w:tabs>
          <w:tab w:val="left" w:pos="4828"/>
        </w:tabs>
        <w:rPr>
          <w:lang w:eastAsia="zh-CN"/>
        </w:rPr>
      </w:pPr>
    </w:p>
    <w:p>
      <w:pPr>
        <w:tabs>
          <w:tab w:val="left" w:pos="4828"/>
        </w:tabs>
        <w:rPr>
          <w:lang w:eastAsia="zh-CN"/>
        </w:rPr>
        <w:sectPr>
          <w:pgSz w:w="11850" w:h="16783"/>
          <w:pgMar w:top="1440" w:right="1800" w:bottom="1440" w:left="1800" w:header="720" w:footer="720" w:gutter="0"/>
          <w:pgNumType w:fmt="numberInDash"/>
          <w:cols w:space="720" w:num="1"/>
          <w:docGrid w:linePitch="299" w:charSpace="0"/>
        </w:sectPr>
      </w:pPr>
    </w:p>
    <w:tbl>
      <w:tblPr>
        <w:tblStyle w:val="7"/>
        <w:tblW w:w="92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34"/>
        <w:gridCol w:w="1024"/>
        <w:gridCol w:w="1024"/>
        <w:gridCol w:w="1024"/>
        <w:gridCol w:w="2176"/>
        <w:gridCol w:w="1008"/>
        <w:gridCol w:w="1068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2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专家组评审意见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3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3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3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3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3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3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3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2" w:hRule="atLeast"/>
        </w:trPr>
        <w:tc>
          <w:tcPr>
            <w:tcW w:w="923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专家姓名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职务/职称</w:t>
            </w:r>
          </w:p>
        </w:tc>
        <w:tc>
          <w:tcPr>
            <w:tcW w:w="5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工作单位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2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推荐单位组织测评情况（随机抽取，不少于10家）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测评方法</w:t>
            </w:r>
          </w:p>
        </w:tc>
        <w:tc>
          <w:tcPr>
            <w:tcW w:w="786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□上门拜访  □电话询问  □网络互动  □书面征求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6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6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6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抽样企业名称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被访人员 姓名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职务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联系电话</w:t>
            </w:r>
          </w:p>
        </w:tc>
        <w:tc>
          <w:tcPr>
            <w:tcW w:w="2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接受服务内容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对所受服务的总体评价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很满意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基本满意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不满意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对区域中小企业发展的影响和作用</w:t>
            </w:r>
          </w:p>
        </w:tc>
        <w:tc>
          <w:tcPr>
            <w:tcW w:w="7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232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推荐意见：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32" w:type="dxa"/>
            <w:gridSpan w:val="9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32" w:type="dxa"/>
            <w:gridSpan w:val="9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32" w:type="dxa"/>
            <w:gridSpan w:val="9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32" w:type="dxa"/>
            <w:gridSpan w:val="9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32" w:type="dxa"/>
            <w:gridSpan w:val="9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32" w:type="dxa"/>
            <w:gridSpan w:val="9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32" w:type="dxa"/>
            <w:gridSpan w:val="9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3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（盖章）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 xml:space="preserve">     年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 xml:space="preserve">     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 xml:space="preserve">    日</w:t>
            </w:r>
          </w:p>
        </w:tc>
      </w:tr>
    </w:tbl>
    <w:p>
      <w:pPr>
        <w:tabs>
          <w:tab w:val="left" w:pos="4828"/>
        </w:tabs>
        <w:rPr>
          <w:lang w:eastAsia="zh-CN"/>
        </w:rPr>
      </w:pPr>
    </w:p>
    <w:p>
      <w:pPr>
        <w:widowControl/>
        <w:textAlignment w:val="top"/>
        <w:rPr>
          <w:rFonts w:ascii="仿宋_GB2312" w:hAnsi="宋体" w:eastAsia="仿宋_GB2312" w:cs="仿宋_GB2312"/>
          <w:color w:val="000000"/>
          <w:sz w:val="28"/>
          <w:szCs w:val="28"/>
          <w:lang w:eastAsia="zh-CN" w:bidi="ar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eastAsia="zh-CN" w:bidi="ar"/>
        </w:rPr>
        <w:t>附件2</w:t>
      </w:r>
    </w:p>
    <w:p>
      <w:pPr>
        <w:tabs>
          <w:tab w:val="left" w:pos="4828"/>
        </w:tabs>
        <w:rPr>
          <w:lang w:eastAsia="zh-CN"/>
        </w:rPr>
      </w:pPr>
    </w:p>
    <w:tbl>
      <w:tblPr>
        <w:tblStyle w:val="7"/>
        <w:tblpPr w:leftFromText="180" w:rightFromText="180" w:vertAnchor="text" w:horzAnchor="page" w:tblpX="881" w:tblpY="527"/>
        <w:tblOverlap w:val="never"/>
        <w:tblW w:w="103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ascii="黑体" w:hAnsi="宋体" w:eastAsia="黑体" w:cs="黑体"/>
                <w:b/>
                <w:color w:val="000000"/>
                <w:sz w:val="52"/>
                <w:szCs w:val="5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52"/>
                <w:szCs w:val="52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52"/>
                <w:szCs w:val="52"/>
                <w:lang w:eastAsia="zh-CN" w:bidi="ar"/>
              </w:rPr>
              <w:t>包装行业中小企业公共服务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  <w:lang w:eastAsia="zh-CN" w:bidi="ar"/>
              </w:rPr>
              <w:t>示范平台申请报告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52"/>
                <w:szCs w:val="5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52"/>
                <w:szCs w:val="52"/>
                <w:lang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52"/>
                <w:szCs w:val="5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52"/>
                <w:szCs w:val="52"/>
                <w:lang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52"/>
                <w:szCs w:val="5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52"/>
                <w:szCs w:val="52"/>
                <w:lang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52"/>
                <w:szCs w:val="5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52"/>
                <w:szCs w:val="52"/>
                <w:lang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  <w:lang w:eastAsia="zh-CN" w:bidi="ar"/>
              </w:rPr>
              <w:t xml:space="preserve">      申请单位名称：</w:t>
            </w:r>
            <w:r>
              <w:rPr>
                <w:rStyle w:val="19"/>
                <w:rFonts w:eastAsia="黑体"/>
                <w:lang w:eastAsia="zh-CN" w:bidi="ar"/>
              </w:rPr>
              <w:t xml:space="preserve">                          </w:t>
            </w:r>
            <w:r>
              <w:rPr>
                <w:rStyle w:val="20"/>
                <w:rFonts w:hint="default"/>
                <w:lang w:eastAsia="zh-CN" w:bidi="ar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eastAsia="zh-CN" w:bidi="ar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  <w:lang w:eastAsia="zh-CN" w:bidi="ar"/>
              </w:rPr>
              <w:t xml:space="preserve">      填报日期：</w:t>
            </w:r>
            <w:r>
              <w:rPr>
                <w:rStyle w:val="21"/>
                <w:rFonts w:eastAsia="黑体"/>
                <w:lang w:eastAsia="zh-CN" w:bidi="ar"/>
              </w:rPr>
              <w:t xml:space="preserve">   </w:t>
            </w:r>
            <w:r>
              <w:rPr>
                <w:rStyle w:val="19"/>
                <w:rFonts w:eastAsia="黑体"/>
                <w:lang w:eastAsia="zh-CN" w:bidi="ar"/>
              </w:rPr>
              <w:t xml:space="preserve">      </w:t>
            </w:r>
            <w:r>
              <w:rPr>
                <w:rStyle w:val="20"/>
                <w:rFonts w:hint="default"/>
                <w:lang w:eastAsia="zh-CN" w:bidi="ar"/>
              </w:rPr>
              <w:t>年</w:t>
            </w:r>
            <w:r>
              <w:rPr>
                <w:rStyle w:val="19"/>
                <w:rFonts w:eastAsia="黑体"/>
                <w:lang w:eastAsia="zh-CN" w:bidi="ar"/>
              </w:rPr>
              <w:t xml:space="preserve">     </w:t>
            </w:r>
            <w:r>
              <w:rPr>
                <w:rStyle w:val="20"/>
                <w:rFonts w:hint="default"/>
                <w:lang w:eastAsia="zh-CN" w:bidi="ar"/>
              </w:rPr>
              <w:t>月</w:t>
            </w:r>
            <w:r>
              <w:rPr>
                <w:rStyle w:val="19"/>
                <w:rFonts w:eastAsia="黑体"/>
                <w:lang w:eastAsia="zh-CN" w:bidi="ar"/>
              </w:rPr>
              <w:t xml:space="preserve">     </w:t>
            </w:r>
            <w:r>
              <w:rPr>
                <w:rStyle w:val="20"/>
                <w:rFonts w:hint="default"/>
                <w:lang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4828"/>
        </w:tabs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jc w:val="right"/>
        <w:rPr>
          <w:lang w:eastAsia="zh-CN"/>
        </w:rPr>
      </w:pPr>
    </w:p>
    <w:tbl>
      <w:tblPr>
        <w:tblStyle w:val="7"/>
        <w:tblpPr w:leftFromText="180" w:rightFromText="180" w:vertAnchor="text" w:horzAnchor="page" w:tblpX="1949" w:tblpY="267"/>
        <w:tblOverlap w:val="never"/>
        <w:tblW w:w="80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36"/>
                <w:szCs w:val="36"/>
                <w:lang w:eastAsia="zh-CN" w:bidi="ar"/>
              </w:rPr>
              <w:t>申请报告的主要内容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0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 w:bidi="ar"/>
              </w:rPr>
              <w:t xml:space="preserve"> 一、中小企业公共服务示范平台申请表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 w:bidi="ar"/>
              </w:rPr>
              <w:t xml:space="preserve"> 二、主要服务设备、仪器及软件清单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 w:bidi="ar"/>
              </w:rPr>
              <w:t xml:space="preserve"> 三、主要管理人员和</w:t>
            </w:r>
            <w:r>
              <w:rPr>
                <w:rStyle w:val="22"/>
                <w:rFonts w:hint="default" w:hAnsi="宋体"/>
                <w:lang w:eastAsia="zh-CN" w:bidi="ar"/>
              </w:rPr>
              <w:t>服务人员</w:t>
            </w:r>
            <w:r>
              <w:rPr>
                <w:rStyle w:val="23"/>
                <w:rFonts w:hint="default" w:hAnsi="宋体"/>
                <w:lang w:eastAsia="zh-CN" w:bidi="ar"/>
              </w:rPr>
              <w:t>名单及职称情况一览表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 w:bidi="ar"/>
              </w:rPr>
              <w:t xml:space="preserve"> 四、服务的中小企业名单及服务评价表（150家以上）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 w:bidi="ar"/>
              </w:rPr>
              <w:t xml:space="preserve"> 五、示范平台申请相关情况说明（请另附说明材料）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 w:bidi="ar"/>
              </w:rPr>
              <w:t xml:space="preserve"> （一）申请单位的基本情况（包括：创立发展沿革、发展目标，以及目前的基本情况）；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 w:bidi="ar"/>
              </w:rPr>
              <w:t xml:space="preserve"> （二）服务对象所在区域的行业状况，在区域经济发展中的地位和作用，中小企业发展情况和公共服务需求情况；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 w:bidi="ar"/>
              </w:rPr>
              <w:t xml:space="preserve"> （三）平台管理运营情况（包括：主要管理制度、人员激励、能力提升、可持续发展等）；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 w:bidi="ar"/>
              </w:rPr>
              <w:t xml:space="preserve"> （四）近年来的服务情况（包括：主要服务内容、服务对象、服务规模、方式、收费等，为中小企业提供公益性或低收费服务情况）；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 w:bidi="ar"/>
              </w:rPr>
              <w:t xml:space="preserve"> （五）平台服务特色（包括：在创新服务模式，集聚创新资源等方面的示范性）；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 w:bidi="ar"/>
              </w:rPr>
              <w:t xml:space="preserve"> （六）主要服务业绩及对区域经济和中小企业健康发展的贡献（包括：服务效果自测情况或典型案例）；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 w:bidi="ar"/>
              </w:rPr>
              <w:t xml:space="preserve"> （七）下一步发展设想。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jc w:val="right"/>
        <w:rPr>
          <w:lang w:eastAsia="zh-CN"/>
        </w:rPr>
      </w:pPr>
    </w:p>
    <w:p>
      <w:pPr>
        <w:rPr>
          <w:lang w:eastAsia="zh-CN"/>
        </w:rPr>
      </w:pPr>
    </w:p>
    <w:tbl>
      <w:tblPr>
        <w:tblStyle w:val="7"/>
        <w:tblpPr w:leftFromText="180" w:rightFromText="180" w:vertAnchor="text" w:horzAnchor="page" w:tblpX="1493" w:tblpY="179"/>
        <w:tblOverlap w:val="never"/>
        <w:tblW w:w="94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379"/>
        <w:gridCol w:w="1335"/>
        <w:gridCol w:w="1440"/>
        <w:gridCol w:w="1560"/>
        <w:gridCol w:w="1440"/>
        <w:gridCol w:w="7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9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  <w:lang w:eastAsia="zh-CN" w:bidi="ar"/>
              </w:rPr>
              <w:t>包装行业中小企业公共服务示范平台申请表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一、申请单位基本情况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注册日期：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单位性质：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法人代表：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注册地址：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邮政编码：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联系人：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联系电话：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传真：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网址及备案号（已建网站的填写）：</w:t>
            </w:r>
          </w:p>
        </w:tc>
        <w:tc>
          <w:tcPr>
            <w:tcW w:w="3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电子邮件：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 xml:space="preserve">注册资本   ____ 万元                                                        </w:t>
            </w:r>
          </w:p>
        </w:tc>
        <w:tc>
          <w:tcPr>
            <w:tcW w:w="5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其中：主要投资方名称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性质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投资比例 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上年末总资产____ 万元</w:t>
            </w:r>
          </w:p>
        </w:tc>
        <w:tc>
          <w:tcPr>
            <w:tcW w:w="7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 xml:space="preserve">仪器、设备数量    台（套），  购买价格      万元，  占总资产        ％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7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服务场地面积：      平方米， 其中：自有     平方米， 租用     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从业人数      人</w:t>
            </w:r>
          </w:p>
        </w:tc>
        <w:tc>
          <w:tcPr>
            <w:tcW w:w="6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 xml:space="preserve">其中：大专及以上学历和中级及以上技术职称的专业人员     人，占总人数   %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二、运营管理情况（单位：万元）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年度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 xml:space="preserve">营业收入   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其中：      服务收入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资产总额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利润总额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上缴税金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服务中小企业 户数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三、平台服务能力及业绩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获得专业服务资质情况</w:t>
            </w:r>
          </w:p>
        </w:tc>
        <w:tc>
          <w:tcPr>
            <w:tcW w:w="6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主要服务内容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服务规模（家、人/次）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服务收入占年营业收入％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9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合作资源</w:t>
            </w:r>
          </w:p>
        </w:tc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签订合作协议的单位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其他合作单位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四、政府支持情况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得到政府扶持的情况</w:t>
            </w:r>
          </w:p>
        </w:tc>
        <w:tc>
          <w:tcPr>
            <w:tcW w:w="6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省级示范平台认定或国家部委、全国性行业协会的相关认定的文件名称及文号</w:t>
            </w:r>
          </w:p>
        </w:tc>
        <w:tc>
          <w:tcPr>
            <w:tcW w:w="6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tabs>
          <w:tab w:val="left" w:pos="6520"/>
        </w:tabs>
        <w:rPr>
          <w:lang w:eastAsia="zh-CN"/>
        </w:rPr>
      </w:pPr>
    </w:p>
    <w:p>
      <w:pPr>
        <w:tabs>
          <w:tab w:val="left" w:pos="6520"/>
        </w:tabs>
        <w:rPr>
          <w:lang w:eastAsia="zh-CN"/>
        </w:rPr>
      </w:pPr>
    </w:p>
    <w:tbl>
      <w:tblPr>
        <w:tblStyle w:val="7"/>
        <w:tblW w:w="79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220"/>
        <w:gridCol w:w="1080"/>
        <w:gridCol w:w="1410"/>
        <w:gridCol w:w="1365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  <w:lang w:eastAsia="zh-CN" w:bidi="ar"/>
              </w:rPr>
              <w:t>主要服务设备、仪器及软件清单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序号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数量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购买时间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购买价格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是否处于行业领先水平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tabs>
          <w:tab w:val="left" w:pos="6520"/>
        </w:tabs>
        <w:rPr>
          <w:lang w:eastAsia="zh-CN"/>
        </w:rPr>
      </w:pPr>
    </w:p>
    <w:p>
      <w:pPr>
        <w:tabs>
          <w:tab w:val="left" w:pos="6520"/>
        </w:tabs>
        <w:rPr>
          <w:lang w:eastAsia="zh-CN"/>
        </w:rPr>
      </w:pPr>
    </w:p>
    <w:tbl>
      <w:tblPr>
        <w:tblStyle w:val="7"/>
        <w:tblW w:w="8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445"/>
        <w:gridCol w:w="863"/>
        <w:gridCol w:w="61"/>
        <w:gridCol w:w="989"/>
        <w:gridCol w:w="223"/>
        <w:gridCol w:w="1127"/>
        <w:gridCol w:w="757"/>
        <w:gridCol w:w="683"/>
        <w:gridCol w:w="505"/>
        <w:gridCol w:w="383"/>
        <w:gridCol w:w="1405"/>
        <w:gridCol w:w="1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960" w:hRule="atLeast"/>
        </w:trPr>
        <w:tc>
          <w:tcPr>
            <w:tcW w:w="8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  <w:lang w:eastAsia="zh-CN" w:bidi="ar"/>
              </w:rPr>
              <w:t>管理人员和服务人员名单及职称情况一览表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72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姓名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年龄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学历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毕业学校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 xml:space="preserve">职称 </w:t>
            </w: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主管工作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00" w:hRule="atLeast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备注：不少于20人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  <w:lang w:eastAsia="zh-CN" w:bidi="ar"/>
              </w:rPr>
              <w:t>服务的中小企业名单及服务评价表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序号</w:t>
            </w:r>
          </w:p>
        </w:tc>
        <w:tc>
          <w:tcPr>
            <w:tcW w:w="13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服务企业名称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联系人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联系电话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服务内容简述</w:t>
            </w:r>
          </w:p>
        </w:tc>
        <w:tc>
          <w:tcPr>
            <w:tcW w:w="2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 xml:space="preserve">企业满意度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满意</w:t>
            </w: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 w:bidi="ar"/>
              </w:rPr>
              <w:t>不满意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 w:bidi="ar"/>
              </w:rPr>
              <w:t>上一年度共服务企业        家</w:t>
            </w:r>
          </w:p>
        </w:tc>
      </w:tr>
    </w:tbl>
    <w:p>
      <w:pPr>
        <w:tabs>
          <w:tab w:val="left" w:pos="6520"/>
        </w:tabs>
        <w:rPr>
          <w:lang w:eastAsia="zh-CN"/>
        </w:rPr>
      </w:pPr>
    </w:p>
    <w:sectPr>
      <w:pgSz w:w="11850" w:h="16783"/>
      <w:pgMar w:top="1440" w:right="1800" w:bottom="1440" w:left="1800" w:header="720" w:footer="720" w:gutter="0"/>
      <w:pgNumType w:fmt="numberInDash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7EDC04"/>
    <w:multiLevelType w:val="singleLevel"/>
    <w:tmpl w:val="357EDC04"/>
    <w:lvl w:ilvl="0" w:tentative="0">
      <w:start w:val="13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4228AFEB"/>
    <w:multiLevelType w:val="singleLevel"/>
    <w:tmpl w:val="4228AFEB"/>
    <w:lvl w:ilvl="0" w:tentative="0">
      <w:start w:val="1"/>
      <w:numFmt w:val="chineseCounting"/>
      <w:suff w:val="nothing"/>
      <w:lvlText w:val="（%1）"/>
      <w:lvlJc w:val="left"/>
      <w:pPr>
        <w:ind w:left="60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NjA3MDljNjQ3MmQ4YTZiZTYzMzA1NzAwZWEwODUifQ=="/>
  </w:docVars>
  <w:rsids>
    <w:rsidRoot w:val="00245B6D"/>
    <w:rsid w:val="0006597E"/>
    <w:rsid w:val="001201CE"/>
    <w:rsid w:val="001E179E"/>
    <w:rsid w:val="00245B6D"/>
    <w:rsid w:val="0036340A"/>
    <w:rsid w:val="00542127"/>
    <w:rsid w:val="00551B6E"/>
    <w:rsid w:val="00584B81"/>
    <w:rsid w:val="0076127A"/>
    <w:rsid w:val="00786827"/>
    <w:rsid w:val="007F5518"/>
    <w:rsid w:val="00801E10"/>
    <w:rsid w:val="00841C11"/>
    <w:rsid w:val="00892D93"/>
    <w:rsid w:val="00AE6AE4"/>
    <w:rsid w:val="00B52999"/>
    <w:rsid w:val="00C06C47"/>
    <w:rsid w:val="00C63305"/>
    <w:rsid w:val="00C86112"/>
    <w:rsid w:val="00DE2FE8"/>
    <w:rsid w:val="00E549AD"/>
    <w:rsid w:val="00E963EC"/>
    <w:rsid w:val="00FB5656"/>
    <w:rsid w:val="137423A0"/>
    <w:rsid w:val="1613144E"/>
    <w:rsid w:val="18A03726"/>
    <w:rsid w:val="1DD41FD5"/>
    <w:rsid w:val="2BB26593"/>
    <w:rsid w:val="2DAD4C60"/>
    <w:rsid w:val="408A0934"/>
    <w:rsid w:val="4A965687"/>
    <w:rsid w:val="4D4E26AC"/>
    <w:rsid w:val="5E055E7D"/>
    <w:rsid w:val="67233D50"/>
    <w:rsid w:val="73DD15FB"/>
    <w:rsid w:val="771A0426"/>
    <w:rsid w:val="7A16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cs="Times New Roman"/>
      <w:sz w:val="24"/>
      <w:szCs w:val="24"/>
      <w:lang w:eastAsia="zh-CN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修订1"/>
    <w:hidden/>
    <w:semiHidden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修订2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2">
    <w:name w:val="批注文字 字符"/>
    <w:basedOn w:val="8"/>
    <w:link w:val="2"/>
    <w:qFormat/>
    <w:uiPriority w:val="0"/>
    <w:rPr>
      <w:sz w:val="22"/>
      <w:szCs w:val="22"/>
      <w:lang w:eastAsia="en-US"/>
    </w:rPr>
  </w:style>
  <w:style w:type="character" w:customStyle="1" w:styleId="13">
    <w:name w:val="批注主题 字符"/>
    <w:basedOn w:val="12"/>
    <w:link w:val="6"/>
    <w:qFormat/>
    <w:uiPriority w:val="0"/>
    <w:rPr>
      <w:b/>
      <w:bCs/>
      <w:sz w:val="22"/>
      <w:szCs w:val="22"/>
      <w:lang w:eastAsia="en-US"/>
    </w:rPr>
  </w:style>
  <w:style w:type="character" w:customStyle="1" w:styleId="14">
    <w:name w:val="页眉 字符"/>
    <w:basedOn w:val="8"/>
    <w:link w:val="4"/>
    <w:qFormat/>
    <w:uiPriority w:val="0"/>
    <w:rPr>
      <w:sz w:val="18"/>
      <w:szCs w:val="18"/>
      <w:lang w:eastAsia="en-US"/>
    </w:rPr>
  </w:style>
  <w:style w:type="character" w:customStyle="1" w:styleId="15">
    <w:name w:val="页脚 字符"/>
    <w:basedOn w:val="8"/>
    <w:link w:val="3"/>
    <w:uiPriority w:val="0"/>
    <w:rPr>
      <w:sz w:val="18"/>
      <w:szCs w:val="18"/>
      <w:lang w:eastAsia="en-US"/>
    </w:rPr>
  </w:style>
  <w:style w:type="paragraph" w:customStyle="1" w:styleId="16">
    <w:name w:val="修订3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7">
    <w:name w:val="font01"/>
    <w:basedOn w:val="8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18">
    <w:name w:val="font21"/>
    <w:basedOn w:val="8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9">
    <w:name w:val="font81"/>
    <w:basedOn w:val="8"/>
    <w:qFormat/>
    <w:uiPriority w:val="0"/>
    <w:rPr>
      <w:rFonts w:hint="default" w:ascii="Times New Roman" w:hAnsi="Times New Roman" w:cs="Times New Roman"/>
      <w:color w:val="000000"/>
      <w:sz w:val="36"/>
      <w:szCs w:val="36"/>
      <w:u w:val="single"/>
    </w:rPr>
  </w:style>
  <w:style w:type="character" w:customStyle="1" w:styleId="20">
    <w:name w:val="font61"/>
    <w:basedOn w:val="8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21">
    <w:name w:val="font91"/>
    <w:basedOn w:val="8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2">
    <w:name w:val="font41"/>
    <w:basedOn w:val="8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3">
    <w:name w:val="font5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3529</Words>
  <Characters>3596</Characters>
  <Lines>36</Lines>
  <Paragraphs>10</Paragraphs>
  <TotalTime>25</TotalTime>
  <ScaleCrop>false</ScaleCrop>
  <LinksUpToDate>false</LinksUpToDate>
  <CharactersWithSpaces>4041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2022-04-07T01:28:00Z</dcterms:created>
  <dc:creator>Administrator</dc:creator>
  <cp:lastModifiedBy>Administrator</cp:lastModifiedBy>
  <dcterms:modified xsi:type="dcterms:W3CDTF">2022-06-21T03:03:45Z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74760C9446BB43B9811644E150E10E83</vt:lpwstr>
  </property>
</Properties>
</file>