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32"/>
        </w:rPr>
        <w:t>附件一</w:t>
      </w:r>
      <w:r>
        <w:rPr>
          <w:sz w:val="28"/>
          <w:szCs w:val="32"/>
        </w:rPr>
        <w:t xml:space="preserve">                 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2</w:t>
      </w:r>
      <w:r>
        <w:rPr>
          <w:rFonts w:ascii="黑体" w:hAnsi="黑体" w:eastAsia="黑体"/>
          <w:b/>
          <w:bCs/>
          <w:sz w:val="28"/>
          <w:szCs w:val="32"/>
        </w:rPr>
        <w:t>021</w:t>
      </w:r>
      <w:r>
        <w:rPr>
          <w:rFonts w:hint="eastAsia" w:ascii="黑体" w:hAnsi="黑体" w:eastAsia="黑体"/>
          <w:b/>
          <w:bCs/>
          <w:sz w:val="28"/>
          <w:szCs w:val="32"/>
        </w:rPr>
        <w:t>年度中国包装百强企业排名名单</w:t>
      </w:r>
    </w:p>
    <w:p>
      <w:pPr>
        <w:spacing w:line="360" w:lineRule="exact"/>
        <w:ind w:firstLine="6160" w:firstLineChars="2800"/>
        <w:rPr>
          <w:rFonts w:ascii="宋体" w:hAnsi="宋体" w:eastAsia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（单位 万元）</w:t>
      </w:r>
    </w:p>
    <w:tbl>
      <w:tblPr>
        <w:tblStyle w:val="5"/>
        <w:tblW w:w="70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22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胜达集团有限公司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1831331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厦门合兴包装印刷股份有限公司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1708538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深圳市裕同包装科技股份有限公司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1458075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奥瑞金科技股份有限公司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1238314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福建友谊胶粘带集团有限公司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1111753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中粮包装控股有限公司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956638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上海紫江企业集团股份有限公司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952859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四川省宜宾环球集团有限公司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777859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祥恒包装集团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广东华兴玻璃股份有限公司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682528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四川省宜宾普拉斯包装材料有限公司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669228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上海宝钢包装股份有限公司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586230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杭州秉信环保包装有限公司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522680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昇兴集团股份有限公司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460572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山西运城制版集团股份有限公司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456831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大亚科技集团有限公司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湖北京山轻工机械股份有限公司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408566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四川省宜宾丽彩集团有限公司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广东东方精工科技股份有限公司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352473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美盈森集团股份有限公司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346779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嘉美食品包装（滁州）股份有限公司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345175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慈溪福山纸业橡塑有限公司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324465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厦门保沣实业有限公司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299736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森林包装集团股份有限公司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295597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杭州永创智能设备股份有限公司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福建德通金属容器股份有限公司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262735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河南银金达控股集团有限公司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242898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国际济丰包装集团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苏州华源控股股份有限公司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234807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常州博瑞特金属容器有限公司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232932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四川新升包装科技有限责任公司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204433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福建福融新材料有限公司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营口东盛实业有限公司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185230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广东英联包装股份有限公司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182954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特耐王中国集团有限公司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178834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宁夏和瑞包装有限公司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167357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深圳市通产丽星科技集团有限公司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158897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山东新兴华环保科技材料有限公司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天津长荣科技集团股份有限公司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143371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江苏利民纸品包装股份有限公司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136436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天津艺虹智能包装科技股份有限公司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130615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东莞市飞易达纸业有限公司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129361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广州信联智通实业股份有限公司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129284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郑州华英包装股份有限公司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128865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四川普天包装股份有限公司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126547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义乌市易开盖实业公司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福建南王环保科技股份有限公司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117665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常德金鹏印务有限公司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116326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深圳华特容器股份有限公司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116231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广东世腾智慧科技有限公司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115255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四川蓝剑包装股份有限公司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上海艾录包装股份有限公司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泉州金百利包装用品有限公司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上海界龙集团有限公司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杭州中亚机械股份有限公司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宜诺包装（上海）股份有限公司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四川中科玻璃有限公司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四川汇利实业有限公司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广东万昌印刷包装股份有限公司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四川恒升包装有限责任公司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江苏彩华包装集团有限公司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99766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湖北恒大包装有限公司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安徽丰原生物技术股份有限公司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福建省文松彩印有限公司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浙江上峰新材料包装有限公司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山东碧海包装材料有限公司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武汉雅都包装印刷有限公司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四川省广安市航瑞纸品包装有限公司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甘肃恒达环保集团有限公司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上海金山纸业有限公司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四川省宜宾环球神州包装科技有限公司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普乐包装容器（香港）有限公司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东莞黄氏锦辉纸品有限公司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中船重工鹏力（南京）塑造科技有限公司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东莞市新埔纸业有限公司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浙江广源印刷包装有限公司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福建榕升纸业有限公司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南京金陵金箔集团股份有限公司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西安航天华阳机电装备有限公司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深圳九星印刷包装集团有限公司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龙利得智能科技股份有限公司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阿普塔（中国）投资有限公司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上海新通联包装股份有限公司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昆山鸣朋纸业有限公司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漯河双汇肉业有限公司(彩印复合膜分厂)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安徽集友新材料股份有限公司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苏州斯莱克精密设备股份有限公司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保定融达包装有限公司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浙江三浃包装有限公司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浙江诚信包装有限公司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山东中锐产业发展股份有限公司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南安市恒发纸品包装有限公司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福建合信包装有限公司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桂林市艺宇印刷包装有限公司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无锡市前程包装工程有限公司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昆山市苏裕纸制品有限公司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四川康利包装股份有限公司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高安德和实业有限公司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浙江武义张氏包装实业有限公司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安徽百世佳包装有限公司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62307</w:t>
            </w:r>
          </w:p>
        </w:tc>
      </w:tr>
    </w:tbl>
    <w:p>
      <w:pPr>
        <w:spacing w:line="360" w:lineRule="exact"/>
        <w:rPr>
          <w:sz w:val="28"/>
          <w:szCs w:val="32"/>
        </w:rPr>
      </w:pPr>
    </w:p>
    <w:p>
      <w:pPr>
        <w:spacing w:line="3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附件二</w:t>
      </w:r>
      <w:r>
        <w:rPr>
          <w:sz w:val="24"/>
          <w:szCs w:val="24"/>
        </w:rPr>
        <w:t xml:space="preserve">                 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4"/>
        </w:rPr>
        <w:t>20</w:t>
      </w:r>
      <w:r>
        <w:rPr>
          <w:rFonts w:ascii="黑体" w:hAnsi="黑体" w:eastAsia="黑体"/>
          <w:b/>
          <w:bCs/>
          <w:sz w:val="28"/>
          <w:szCs w:val="24"/>
        </w:rPr>
        <w:t>21</w:t>
      </w:r>
      <w:r>
        <w:rPr>
          <w:rFonts w:hint="eastAsia" w:ascii="黑体" w:hAnsi="黑体" w:eastAsia="黑体"/>
          <w:b/>
          <w:bCs/>
          <w:sz w:val="28"/>
          <w:szCs w:val="24"/>
        </w:rPr>
        <w:t>年度中国包装百强企业排名纸包装前100名企业</w:t>
      </w:r>
    </w:p>
    <w:p>
      <w:pPr>
        <w:spacing w:line="360" w:lineRule="exact"/>
        <w:ind w:firstLine="6160" w:firstLineChars="2800"/>
        <w:rPr>
          <w:rFonts w:ascii="宋体" w:hAnsi="宋体" w:eastAsia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（单位 万元）</w:t>
      </w:r>
    </w:p>
    <w:tbl>
      <w:tblPr>
        <w:tblStyle w:val="5"/>
        <w:tblW w:w="72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40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胜达集团有限公司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1831331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厦门合兴包装印刷股份有限公司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1708538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深圳市裕同包装科技股份有限公司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1458075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祥恒包装集团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杭州秉信环保包装有限公司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522680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大亚科技集团有限公司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美盈森集团股份有限公司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346779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慈溪福山纸业橡塑有限公司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324465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森林包装集团股份有限公司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295597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国际济丰包装集团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特耐王中国集团有限公司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178834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宁夏和瑞包装有限公司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167357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山东新兴华环保科技材料有限公司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江苏利民纸品包装股份有限公司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136436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东莞市飞易达纸业有限公司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129361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郑州华英包装股份有限公司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128865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四川普天包装股份有限公司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126547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福建南王环保科技股份有限公司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117665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广东世腾智慧科技有限公司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115255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四川蓝剑包装股份有限公司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113807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上海艾录包装股份有限公司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泉州金百利包装用品有限公司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上海界龙集团有限公司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四川恒升包装有限责任公司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湖北恒大包装有限公司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浙江上峰新材料包装有限公司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山东碧海包装材料有限公司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武汉雅都包装印刷有限公司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四川省广安市航瑞纸品包装有限公司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甘肃恒达环保集团有限公司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四川省宜宾环球神州包装科技有限公司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普乐包装容器（香港）有限公司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东莞黄氏锦辉纸品有限公司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东莞市新埔纸业有限公司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浙江广源印刷包装有限公司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福建榕升纸业有限公司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南京金陵金箔集团股份有限公司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龙利得智能科技股份有限公司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上海新通联包装股份有限公司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昆山鸣朋纸业有限公司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保定融达包装有限公司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浙江三浃包装有限公司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南安市恒发纸品包装有限公司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福建合信包装有限公司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桂林市艺宇印刷包装有限公司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昆山市苏裕纸制品有限公司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四川康利包装股份有限公司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高安德和实业有限公司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浙江武义张氏包装实业有限公司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东莞市厚威包装科技股份有限公司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四川省蜀东三鑫彩印包装有限责任公司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东莞振兴纸品有限公司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泰州永盛包装股份有限公司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东莞铭丰包装股份有限公司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汇宝科技集团有限公司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四川瑞森纸业有限公司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合肥丹盛包装有限公司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昆山美泰纸业有限公司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漳州市天辰纸品包装有限公司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平湖市景兴包装材料有限公司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江西福山众品鑫包装有限公司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保定中士包装科技有限公司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广东悦声纸业科技有限公司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四川海瑞尔重型包装有限公司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浙江森盟包装有限公司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陕西保利华英包装有限公司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重庆协兴包装有限公司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天长市天翔包装有限公司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江苏通达纸业有限公司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泸州市一圣鸿包装有限公司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江苏晟泰集团公司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重庆维博动力科技有限公司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浙江奥迪斯丹科技有限公司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达成包装制品（苏州）有限公司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重庆昊翔纸制品有限公司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力嘉包装（东莞）有限公司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天津市百得纸业有限公司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天津市茂海纸业印刷有限公司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保定凯圣兰包装装潢彩印有限公司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吉特利环保科技（厦门）有限公司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大连铭城永鑫集团有限公司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沈阳防锈包装材料有限责任公司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宁波胜康纸业有限公司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河北岳之峰包装科技有限公司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佛山永久纸业制品有限公司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浙江宏印包装有限公司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河南中智包装有限公司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北京首融汇科技发展有限公司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浙江希望包装有限公司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北京纳百川包装制品有限公司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江苏一马先包装有限公司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石家庄瑞丰包装有限公司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郑州中宇包装材料有限公司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成都中天诚信包装有限公司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驻马店市康达包装制品有限公司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常州市毅达包装有限公司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赣州市绿野包装有限公司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南通天合包装有限公司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大连联合包装制品有限公司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河南灏宇纸品有限公司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20944</w:t>
            </w:r>
          </w:p>
        </w:tc>
      </w:tr>
    </w:tbl>
    <w:p>
      <w:pPr>
        <w:spacing w:line="360" w:lineRule="exact"/>
        <w:rPr>
          <w:sz w:val="24"/>
          <w:szCs w:val="24"/>
        </w:rPr>
      </w:pPr>
    </w:p>
    <w:p>
      <w:pPr>
        <w:spacing w:line="3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附件三</w:t>
      </w:r>
      <w:r>
        <w:rPr>
          <w:sz w:val="24"/>
          <w:szCs w:val="24"/>
        </w:rPr>
        <w:t xml:space="preserve">                 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p>
      <w:pPr>
        <w:spacing w:line="480" w:lineRule="exact"/>
        <w:ind w:firstLine="843" w:firstLineChars="300"/>
        <w:jc w:val="left"/>
        <w:rPr>
          <w:rFonts w:ascii="黑体" w:hAnsi="黑体" w:eastAsia="黑体"/>
          <w:b/>
          <w:bCs/>
          <w:sz w:val="28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4"/>
        </w:rPr>
        <w:t>202</w:t>
      </w:r>
      <w:r>
        <w:rPr>
          <w:rFonts w:ascii="黑体" w:hAnsi="黑体" w:eastAsia="黑体"/>
          <w:b/>
          <w:bCs/>
          <w:sz w:val="28"/>
          <w:szCs w:val="24"/>
        </w:rPr>
        <w:t>1</w:t>
      </w:r>
      <w:r>
        <w:rPr>
          <w:rFonts w:hint="eastAsia" w:ascii="黑体" w:hAnsi="黑体" w:eastAsia="黑体"/>
          <w:b/>
          <w:bCs/>
          <w:sz w:val="28"/>
          <w:szCs w:val="24"/>
        </w:rPr>
        <w:t>年度中国包装百强企业排名纸包装装备前</w:t>
      </w:r>
      <w:r>
        <w:rPr>
          <w:rFonts w:ascii="黑体" w:hAnsi="黑体" w:eastAsia="黑体"/>
          <w:b/>
          <w:bCs/>
          <w:sz w:val="28"/>
          <w:szCs w:val="24"/>
        </w:rPr>
        <w:t>5</w:t>
      </w:r>
      <w:r>
        <w:rPr>
          <w:rFonts w:hint="eastAsia" w:ascii="黑体" w:hAnsi="黑体" w:eastAsia="黑体"/>
          <w:b/>
          <w:bCs/>
          <w:sz w:val="28"/>
          <w:szCs w:val="24"/>
        </w:rPr>
        <w:t>0名企业</w:t>
      </w:r>
    </w:p>
    <w:p>
      <w:pPr>
        <w:spacing w:line="360" w:lineRule="exact"/>
        <w:ind w:firstLine="6160" w:firstLineChars="2800"/>
        <w:rPr>
          <w:rFonts w:ascii="宋体" w:hAnsi="宋体" w:eastAsia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（单位 万元）</w:t>
      </w:r>
    </w:p>
    <w:tbl>
      <w:tblPr>
        <w:tblStyle w:val="5"/>
        <w:tblW w:w="72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40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湖北京山轻工机械股份有限公司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408566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广东东方精工科技股份有限公司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352473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杭州永创智能设备股份有限公司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天津长荣科技集团股份有限公司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143371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西安航天华阳机电装备有限公司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陕西北人印刷机械有限责任公司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广州科盛隆纸箱包装机械有限公司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中轻长泰（长沙）智能科技股份有限公司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上海鼎龙机械有限公司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深圳市润天智数字设备股份有限公司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上海旭恒精工机械制造有限公司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山东信川机械有限责任公司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马贵机械设备（东莞）有限公司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广东台一精工机械有限公司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河北新光纸箱机械制造有限公司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协扬机械（广东）有限公司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佛山市富利包装机械有限公司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广州精陶机电设备有限公司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广东品龙精工科技有限公司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青岛开拓数控设备有限公司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广东振远智能科技有限公司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浙江佳鹏电脑科技股份有限公司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明辉大秦（上海）环保科技股份有限公司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青州蒙特机械有限公司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南通佳宝机械有限公司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佛山市南台精机科技有限公司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深圳市万德环保印刷设备有限公司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青岛佳友精密机械有限公司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霓达（上海）企业管理有限公司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上海嘉亿机械有限公司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深圳市东京文洪印刷机械有限公司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常州市武进海力制辊有限公司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广东锦顺自动化科技有限公司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广东万联精工科技有限公司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广东佳研特智能装备有限公司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唐山佳捷包装机械制造有限公司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河北胜利纸箱设备制造有限公司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广东铭威精工机械有限公司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上海今昌纸箱机械制造有限公司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湖州上银机械科技有限公司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广东山河实业有限公司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东莞卡达电脑有限公司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上海上品上上机械科技有限公司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沧州瑞杰纸箱机械有限公司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广东小华包装机械有限公司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杭州品享科技有限公司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上海飓尔包装机械有限公司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广州祥旭精工机械有限公司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沈阳宇博工业用带有限公司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东莞市堂城精工科技有限公司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1500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3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附件四</w:t>
      </w:r>
      <w:r>
        <w:rPr>
          <w:sz w:val="24"/>
          <w:szCs w:val="24"/>
        </w:rPr>
        <w:t xml:space="preserve">                 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p>
      <w:pPr>
        <w:spacing w:line="480" w:lineRule="exact"/>
        <w:ind w:firstLine="843" w:firstLineChars="300"/>
        <w:jc w:val="left"/>
        <w:rPr>
          <w:rFonts w:ascii="黑体" w:hAnsi="黑体" w:eastAsia="黑体"/>
          <w:b/>
          <w:bCs/>
          <w:sz w:val="28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4"/>
        </w:rPr>
        <w:t>202</w:t>
      </w:r>
      <w:r>
        <w:rPr>
          <w:rFonts w:ascii="黑体" w:hAnsi="黑体" w:eastAsia="黑体"/>
          <w:b/>
          <w:bCs/>
          <w:sz w:val="28"/>
          <w:szCs w:val="24"/>
        </w:rPr>
        <w:t>1</w:t>
      </w:r>
      <w:r>
        <w:rPr>
          <w:rFonts w:hint="eastAsia" w:ascii="黑体" w:hAnsi="黑体" w:eastAsia="黑体"/>
          <w:b/>
          <w:bCs/>
          <w:sz w:val="28"/>
          <w:szCs w:val="24"/>
        </w:rPr>
        <w:t>年度中国包装百强企业排名塑料包装前50名企业</w:t>
      </w:r>
    </w:p>
    <w:p>
      <w:pPr>
        <w:spacing w:line="360" w:lineRule="exact"/>
        <w:ind w:firstLine="6160" w:firstLineChars="2800"/>
        <w:rPr>
          <w:rFonts w:ascii="宋体" w:hAnsi="宋体" w:eastAsia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（单位 万元）</w:t>
      </w:r>
    </w:p>
    <w:tbl>
      <w:tblPr>
        <w:tblStyle w:val="5"/>
        <w:tblW w:w="72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40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福建友谊胶粘带集团有限公司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1111753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上海紫江企业集团股份有限公司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952859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四川省宜宾普拉斯包装材料有限公司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669228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河南银金达控股集团有限公司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242898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四川新升包装科技有限责任公司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204433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福建福融新材料有限公司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营口东盛实业有限公司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185230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深圳市通产丽星科技集团有限公司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158897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广州信联智通实业股份有限公司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129284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杭州中亚机械股份有限公司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宜诺包装（上海）股份有限公司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四川汇利实业有限公司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安徽丰原生物技术股份有限公司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中船重工鹏力（南京）塑造科技有限公司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阿普塔（中国）投资有限公司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漯河双汇肉业有限公司(彩印复合膜分厂)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湖北佳悦新材料科技有限公司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三樱包装（江苏）有限公司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浙江名瑞机械有限公司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诚德科技股份有限公司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金冠（龙海）塑料包装有限公司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辽宁东盛塑业有限公司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河北智优捷新材料科技有限公司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朝阳佛瑞达科技有限公司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宁波华丰包装有限公司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四川省隆鑫科技包装有限公司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海南赛诺实业有限公司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贵州千叶药品包装有限公司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岱纳包装（天津）有限公司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22248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泸州启航科技有限公司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四川汪氏红色塑胶有限公司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浙江鼎业机械设备有限公司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安徽双津实业有限公司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东莞合发包装制品有限公司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辽宁春光制药装备股份有限公司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高利尔（天津）包装有限公司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河南金牛新材料股份有限公司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杭州明日软包装有限公司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厦门聚富塑胶制品有限公司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汕头市虹桥包装实业有限公司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四川美丰高分子材料科技有限公司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山东亚新塑料包装有限公司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江苏光辉包装材料有限公司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湖南晶鑫科技股份有限公司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杭州环申科技新材料股份有限公司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宁波鸿雁包装材料有限公司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佛山华新恒丰聚酯包装有限公司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大连巨通塑料制品有限公司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青岛方大包装股份有限公司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江苏省瑞达包装有限公司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7666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3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附件五</w:t>
      </w:r>
      <w:r>
        <w:rPr>
          <w:sz w:val="24"/>
          <w:szCs w:val="24"/>
        </w:rPr>
        <w:t xml:space="preserve">                 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p>
      <w:pPr>
        <w:spacing w:line="480" w:lineRule="exact"/>
        <w:ind w:firstLine="843" w:firstLineChars="300"/>
        <w:jc w:val="left"/>
        <w:rPr>
          <w:rFonts w:ascii="黑体" w:hAnsi="黑体" w:eastAsia="黑体"/>
          <w:b/>
          <w:bCs/>
          <w:sz w:val="28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4"/>
        </w:rPr>
        <w:t>202</w:t>
      </w:r>
      <w:r>
        <w:rPr>
          <w:rFonts w:ascii="黑体" w:hAnsi="黑体" w:eastAsia="黑体"/>
          <w:b/>
          <w:bCs/>
          <w:sz w:val="28"/>
          <w:szCs w:val="24"/>
        </w:rPr>
        <w:t>1</w:t>
      </w:r>
      <w:r>
        <w:rPr>
          <w:rFonts w:hint="eastAsia" w:ascii="黑体" w:hAnsi="黑体" w:eastAsia="黑体"/>
          <w:b/>
          <w:bCs/>
          <w:sz w:val="28"/>
          <w:szCs w:val="24"/>
        </w:rPr>
        <w:t>年度中国包装百强企业排名金属包装前</w:t>
      </w:r>
      <w:r>
        <w:rPr>
          <w:rFonts w:ascii="黑体" w:hAnsi="黑体" w:eastAsia="黑体"/>
          <w:b/>
          <w:bCs/>
          <w:sz w:val="28"/>
          <w:szCs w:val="24"/>
        </w:rPr>
        <w:t>30</w:t>
      </w:r>
      <w:r>
        <w:rPr>
          <w:rFonts w:hint="eastAsia" w:ascii="黑体" w:hAnsi="黑体" w:eastAsia="黑体"/>
          <w:b/>
          <w:bCs/>
          <w:sz w:val="28"/>
          <w:szCs w:val="24"/>
        </w:rPr>
        <w:t>名企业</w:t>
      </w:r>
    </w:p>
    <w:p>
      <w:pPr>
        <w:spacing w:line="360" w:lineRule="exact"/>
        <w:ind w:firstLine="6160" w:firstLineChars="2800"/>
        <w:rPr>
          <w:rFonts w:ascii="宋体" w:hAnsi="宋体" w:eastAsia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（单位 万元）</w:t>
      </w:r>
    </w:p>
    <w:tbl>
      <w:tblPr>
        <w:tblStyle w:val="5"/>
        <w:tblW w:w="72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40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奥瑞金科技股份有限公司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1238314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中粮包装控股有限公司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956638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上海宝钢包装股份有限公司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586230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昇兴集团股份有限公司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460572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嘉美食品包装（滁州）股份有限公司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345175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厦门保沣实业有限公司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299736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福建德通金属容器股份有限公司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262735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苏州华源控股股份有限公司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234807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常州博瑞特金属容器有限公司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232932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广东英联包装股份有限公司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182954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义乌市易开盖实业公司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深圳华特容器股份有限公司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116231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苏州斯莱克精密设备股份有限公司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山东中锐产业发展股份有限公司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安徽百世佳包装有限公司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海普智联科技股份有限公司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深圳市大满包装有限公司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鞍山发蓝股份公司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上海瑞源印刷设备有限公司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美盛隆制罐（惠州）有限公司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佛山市儒林化工有限公司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本溪经济开发区本钢聚丰发展有限公司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福建金锐达金属包装有限公司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赛邦金属包装有限公司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江苏华宇印涂设备集团有限公司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青岛海盛达印铁制罐有限公司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郑州金泰制罐有限公司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深圳市友鹏包装制品有限公司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山东环球印铁制罐有限公司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浙江金鹰食品机械有限公司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13611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附件六</w:t>
      </w:r>
      <w:r>
        <w:rPr>
          <w:sz w:val="24"/>
          <w:szCs w:val="24"/>
        </w:rPr>
        <w:t xml:space="preserve">                 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p>
      <w:pPr>
        <w:spacing w:line="480" w:lineRule="exact"/>
        <w:ind w:firstLine="843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4"/>
        </w:rPr>
        <w:t>202</w:t>
      </w:r>
      <w:r>
        <w:rPr>
          <w:rFonts w:ascii="黑体" w:hAnsi="黑体" w:eastAsia="黑体"/>
          <w:b/>
          <w:bCs/>
          <w:sz w:val="28"/>
          <w:szCs w:val="24"/>
        </w:rPr>
        <w:t>1</w:t>
      </w:r>
      <w:r>
        <w:rPr>
          <w:rFonts w:hint="eastAsia" w:ascii="黑体" w:hAnsi="黑体" w:eastAsia="黑体"/>
          <w:b/>
          <w:bCs/>
          <w:sz w:val="28"/>
          <w:szCs w:val="24"/>
        </w:rPr>
        <w:t>年度中国包装百强企业排名印刷包装前</w:t>
      </w:r>
      <w:r>
        <w:rPr>
          <w:rFonts w:ascii="黑体" w:hAnsi="黑体" w:eastAsia="黑体"/>
          <w:b/>
          <w:bCs/>
          <w:sz w:val="28"/>
          <w:szCs w:val="24"/>
        </w:rPr>
        <w:t>30</w:t>
      </w:r>
      <w:r>
        <w:rPr>
          <w:rFonts w:hint="eastAsia" w:ascii="黑体" w:hAnsi="黑体" w:eastAsia="黑体"/>
          <w:b/>
          <w:bCs/>
          <w:sz w:val="28"/>
          <w:szCs w:val="24"/>
        </w:rPr>
        <w:t>名企业</w:t>
      </w:r>
    </w:p>
    <w:p>
      <w:pPr>
        <w:spacing w:line="360" w:lineRule="exact"/>
        <w:ind w:firstLine="6160" w:firstLineChars="2800"/>
        <w:rPr>
          <w:rFonts w:ascii="宋体" w:hAnsi="宋体" w:eastAsia="宋体" w:cs="宋体"/>
          <w:color w:val="000000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（单位 万元）</w:t>
      </w:r>
    </w:p>
    <w:tbl>
      <w:tblPr>
        <w:tblStyle w:val="5"/>
        <w:tblW w:w="72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40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山西运城制版集团股份有限公司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456831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四川省宜宾丽彩集团有限公司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天津艺虹智能包装科技股份有限公司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130615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常德金鹏印务有限公司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116326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广东万昌印刷包装股份有限公司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101278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江苏彩华包装集团有限公司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99766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福建省文松彩印有限公司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97075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上海金山纸业有限公司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深圳九星印刷包装集团有限公司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安徽集友新材料股份有限公司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浙江诚信包装有限公司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湖北宏裕新型包材股份有限公司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济南泉华包装制品有限公司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哈尔滨和鑫彩色印刷有限公司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佛山市南海利达印刷包装有限公司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松裕印刷包装有限公司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深圳市柏星龙创意包装股份有限公司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华新（佛山）彩色印刷有限公司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世纪开元智印互联科技集团股份有限公司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新疆恒远中汇彩印包装股份有限公司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泸州顺达齐印务有限公司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浙江金石包装有限公司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湖南运达绿色包装股份有限公司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湖南省长城铭泰新材料科技有限公司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广州市人民印刷厂股份有限公司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菏泽博鑫包装股份有限公司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大连建峰印业有限公司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福建鸣友新材料科技有限公司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江西昌东包装有限公司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泸州富立包装有限公司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9579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9E"/>
    <w:rsid w:val="00013049"/>
    <w:rsid w:val="00017BE8"/>
    <w:rsid w:val="00067AE3"/>
    <w:rsid w:val="000B71C9"/>
    <w:rsid w:val="000F00BC"/>
    <w:rsid w:val="001930DC"/>
    <w:rsid w:val="001C5517"/>
    <w:rsid w:val="001C6B90"/>
    <w:rsid w:val="001D4D63"/>
    <w:rsid w:val="001F5572"/>
    <w:rsid w:val="00290C85"/>
    <w:rsid w:val="002C7E72"/>
    <w:rsid w:val="002D1290"/>
    <w:rsid w:val="00361D2B"/>
    <w:rsid w:val="003623A4"/>
    <w:rsid w:val="00362516"/>
    <w:rsid w:val="003E1C67"/>
    <w:rsid w:val="0042159E"/>
    <w:rsid w:val="00494F31"/>
    <w:rsid w:val="004A2AB9"/>
    <w:rsid w:val="004A79EB"/>
    <w:rsid w:val="004B784C"/>
    <w:rsid w:val="0050757B"/>
    <w:rsid w:val="00541746"/>
    <w:rsid w:val="00574169"/>
    <w:rsid w:val="00581D12"/>
    <w:rsid w:val="005977A6"/>
    <w:rsid w:val="005E7048"/>
    <w:rsid w:val="00642BBA"/>
    <w:rsid w:val="00693F09"/>
    <w:rsid w:val="006D5FAE"/>
    <w:rsid w:val="006E23E6"/>
    <w:rsid w:val="0078702B"/>
    <w:rsid w:val="007879D2"/>
    <w:rsid w:val="00790560"/>
    <w:rsid w:val="00795DB4"/>
    <w:rsid w:val="008132DA"/>
    <w:rsid w:val="00816740"/>
    <w:rsid w:val="008728A3"/>
    <w:rsid w:val="00873392"/>
    <w:rsid w:val="008B2FDC"/>
    <w:rsid w:val="008B615E"/>
    <w:rsid w:val="008B627A"/>
    <w:rsid w:val="008D4D7C"/>
    <w:rsid w:val="00917F15"/>
    <w:rsid w:val="00921D6A"/>
    <w:rsid w:val="00965482"/>
    <w:rsid w:val="0097101E"/>
    <w:rsid w:val="0098086F"/>
    <w:rsid w:val="00A133A5"/>
    <w:rsid w:val="00A8618D"/>
    <w:rsid w:val="00AC22A7"/>
    <w:rsid w:val="00BA3A74"/>
    <w:rsid w:val="00C305B2"/>
    <w:rsid w:val="00C42604"/>
    <w:rsid w:val="00C44440"/>
    <w:rsid w:val="00C95A38"/>
    <w:rsid w:val="00CA2962"/>
    <w:rsid w:val="00CD50A6"/>
    <w:rsid w:val="00CE235B"/>
    <w:rsid w:val="00CE435E"/>
    <w:rsid w:val="00D03305"/>
    <w:rsid w:val="00D05D74"/>
    <w:rsid w:val="00D114AB"/>
    <w:rsid w:val="00D62919"/>
    <w:rsid w:val="00D77053"/>
    <w:rsid w:val="00DE7248"/>
    <w:rsid w:val="00E32D08"/>
    <w:rsid w:val="00E77B74"/>
    <w:rsid w:val="00EB0E27"/>
    <w:rsid w:val="00EF306E"/>
    <w:rsid w:val="00F54A6B"/>
    <w:rsid w:val="00F933D7"/>
    <w:rsid w:val="00FD1D99"/>
    <w:rsid w:val="00FD34EE"/>
    <w:rsid w:val="00FE286C"/>
    <w:rsid w:val="123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5350</Words>
  <Characters>7226</Characters>
  <Lines>63</Lines>
  <Paragraphs>17</Paragraphs>
  <TotalTime>168</TotalTime>
  <ScaleCrop>false</ScaleCrop>
  <LinksUpToDate>false</LinksUpToDate>
  <CharactersWithSpaces>7468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2021-10-20T11:44:00Z</dcterms:created>
  <dc:creator>董威</dc:creator>
  <cp:lastModifiedBy>碧空如洗</cp:lastModifiedBy>
  <dcterms:modified xsi:type="dcterms:W3CDTF">2022-11-08T06:02:27Z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167B9070D2A6472CBB7674F6D4729077</vt:lpwstr>
  </property>
</Properties>
</file>