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92"/>
        </w:tabs>
        <w:jc w:val="left"/>
        <w:rPr>
          <w:rFonts w:hint="default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附件</w:t>
      </w:r>
    </w:p>
    <w:p>
      <w:pPr>
        <w:spacing w:before="156" w:beforeLines="50"/>
        <w:jc w:val="center"/>
        <w:rPr>
          <w:rFonts w:hint="eastAsia" w:ascii="Calibri" w:hAnsi="Calibri" w:eastAsia="黑体" w:cs="Times New Roman"/>
          <w:b/>
          <w:bCs/>
          <w:sz w:val="21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6"/>
          <w:szCs w:val="36"/>
          <w:lang w:val="en-GB"/>
        </w:rPr>
        <w:t>参会回执</w:t>
      </w:r>
      <w:r>
        <w:rPr>
          <w:rFonts w:hint="eastAsia" w:ascii="黑体" w:hAnsi="黑体" w:eastAsia="黑体" w:cs="黑体"/>
          <w:spacing w:val="2"/>
          <w:sz w:val="36"/>
          <w:szCs w:val="36"/>
          <w:lang w:val="en-US" w:eastAsia="zh-CN"/>
        </w:rPr>
        <w:t>表</w:t>
      </w:r>
    </w:p>
    <w:p>
      <w:pPr>
        <w:spacing w:before="312" w:beforeLines="100" w:line="360" w:lineRule="auto"/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公司名称：</w:t>
      </w:r>
      <w:r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  <w:t xml:space="preserve">                                                       </w:t>
      </w:r>
      <w:r>
        <w:rPr>
          <w:rFonts w:hint="eastAsia" w:ascii="Calibri" w:hAnsi="Calibri" w:eastAsia="宋体" w:cs="Times New Roman"/>
          <w:bCs/>
          <w:sz w:val="24"/>
          <w:szCs w:val="22"/>
          <w:u w:val="single"/>
          <w:lang w:val="en-GB"/>
        </w:rPr>
        <w:t xml:space="preserve">        </w:t>
      </w:r>
    </w:p>
    <w:p>
      <w:pPr>
        <w:spacing w:line="360" w:lineRule="auto"/>
        <w:rPr>
          <w:rFonts w:hint="eastAsia" w:ascii="Calibri" w:hAnsi="Calibri" w:eastAsia="宋体" w:cs="Times New Roman"/>
          <w:b/>
          <w:bCs/>
          <w:sz w:val="24"/>
          <w:szCs w:val="22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通讯地址：</w:t>
      </w:r>
      <w:r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  <w:t xml:space="preserve">                                            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邮编：</w:t>
      </w:r>
      <w:r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  <w:t xml:space="preserve">             </w:t>
      </w:r>
    </w:p>
    <w:p>
      <w:pPr>
        <w:spacing w:line="360" w:lineRule="auto"/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联系人：</w:t>
      </w:r>
      <w:r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  <w:t xml:space="preserve">            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手机：</w:t>
      </w:r>
      <w:r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  <w:t xml:space="preserve">               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E-mail：</w:t>
      </w:r>
      <w:r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  <w:t xml:space="preserve">                        </w:t>
      </w:r>
    </w:p>
    <w:p>
      <w:pPr>
        <w:spacing w:line="360" w:lineRule="auto"/>
        <w:rPr>
          <w:rFonts w:hint="eastAsia" w:ascii="Calibri" w:hAnsi="Calibri" w:eastAsia="宋体" w:cs="Times New Roman"/>
          <w:sz w:val="24"/>
          <w:szCs w:val="22"/>
          <w:lang w:val="en-GB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预计到达时间：</w:t>
      </w:r>
      <w:r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  <w:t xml:space="preserve">      </w:t>
      </w:r>
      <w:r>
        <w:rPr>
          <w:rFonts w:hint="eastAsia" w:ascii="Calibri" w:hAnsi="Calibri" w:eastAsia="宋体" w:cs="Times New Roman"/>
          <w:sz w:val="24"/>
          <w:szCs w:val="22"/>
          <w:lang w:val="en-GB"/>
        </w:rPr>
        <w:t>日</w:t>
      </w:r>
      <w:r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  <w:t xml:space="preserve">     </w:t>
      </w:r>
      <w:r>
        <w:rPr>
          <w:rFonts w:hint="eastAsia" w:ascii="Calibri" w:hAnsi="Calibri" w:eastAsia="宋体" w:cs="Times New Roman"/>
          <w:sz w:val="24"/>
          <w:szCs w:val="22"/>
          <w:lang w:val="en-GB"/>
        </w:rPr>
        <w:t xml:space="preserve">时            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预计返回时间：</w:t>
      </w:r>
      <w:r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  <w:t xml:space="preserve">      </w:t>
      </w:r>
      <w:r>
        <w:rPr>
          <w:rFonts w:hint="eastAsia" w:ascii="Calibri" w:hAnsi="Calibri" w:eastAsia="宋体" w:cs="Times New Roman"/>
          <w:sz w:val="24"/>
          <w:szCs w:val="22"/>
          <w:lang w:val="en-GB"/>
        </w:rPr>
        <w:t>日</w:t>
      </w:r>
      <w:r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  <w:t xml:space="preserve">     </w:t>
      </w:r>
      <w:r>
        <w:rPr>
          <w:rFonts w:hint="eastAsia" w:ascii="Calibri" w:hAnsi="Calibri" w:eastAsia="宋体" w:cs="Times New Roman"/>
          <w:sz w:val="24"/>
          <w:szCs w:val="22"/>
          <w:lang w:val="en-GB"/>
        </w:rPr>
        <w:t xml:space="preserve">时   </w:t>
      </w:r>
    </w:p>
    <w:p>
      <w:pPr>
        <w:spacing w:line="360" w:lineRule="auto"/>
        <w:rPr>
          <w:rFonts w:hint="default" w:ascii="Calibri" w:hAnsi="Calibri" w:eastAsia="宋体" w:cs="Times New Roman"/>
          <w:b/>
          <w:bCs/>
          <w:sz w:val="24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US" w:eastAsia="zh-CN"/>
        </w:rPr>
        <w:t>企业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参观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sz w:val="24"/>
          <w:szCs w:val="22"/>
        </w:rPr>
        <w:sym w:font="Wingdings" w:char="00A8"/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US" w:eastAsia="zh-CN"/>
        </w:rPr>
        <w:t xml:space="preserve">是           </w:t>
      </w:r>
      <w:r>
        <w:rPr>
          <w:rFonts w:hint="eastAsia" w:ascii="宋体" w:hAnsi="宋体" w:eastAsia="宋体" w:cs="Times New Roman"/>
          <w:sz w:val="24"/>
          <w:szCs w:val="22"/>
        </w:rPr>
        <w:sym w:font="Wingdings" w:char="00A8"/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US" w:eastAsia="zh-CN"/>
        </w:rPr>
        <w:t>否</w:t>
      </w:r>
    </w:p>
    <w:p>
      <w:pPr>
        <w:spacing w:line="360" w:lineRule="auto"/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住宿计划：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szCs w:val="22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2"/>
        </w:rPr>
        <w:t xml:space="preserve"> 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4"/>
          <w:szCs w:val="22"/>
        </w:rPr>
        <w:sym w:font="Wingdings" w:char="00A8"/>
      </w:r>
      <w:r>
        <w:rPr>
          <w:rFonts w:hint="eastAsia" w:ascii="宋体" w:hAnsi="宋体" w:eastAsia="宋体" w:cs="Times New Roman"/>
          <w:sz w:val="24"/>
          <w:szCs w:val="22"/>
        </w:rPr>
        <w:t xml:space="preserve">不住 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2"/>
        </w:rPr>
        <w:t xml:space="preserve">  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2"/>
        </w:rPr>
        <w:t xml:space="preserve"> </w:t>
      </w:r>
      <w:r>
        <w:rPr>
          <w:rFonts w:hint="eastAsia" w:ascii="宋体" w:hAnsi="宋体" w:eastAsia="宋体" w:cs="Times New Roman"/>
          <w:sz w:val="24"/>
          <w:szCs w:val="22"/>
        </w:rPr>
        <w:sym w:font="Wingdings" w:char="00A8"/>
      </w:r>
      <w:r>
        <w:rPr>
          <w:rFonts w:hint="eastAsia" w:ascii="宋体" w:hAnsi="宋体" w:eastAsia="宋体" w:cs="Times New Roman"/>
          <w:sz w:val="24"/>
          <w:szCs w:val="22"/>
        </w:rPr>
        <w:t>标间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380</w:t>
      </w:r>
      <w:r>
        <w:rPr>
          <w:rFonts w:hint="eastAsia" w:ascii="宋体" w:hAnsi="宋体" w:eastAsia="宋体" w:cs="Times New Roman"/>
          <w:sz w:val="24"/>
          <w:szCs w:val="22"/>
        </w:rPr>
        <w:t>元/天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2"/>
        </w:rPr>
        <w:t>(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4"/>
          <w:szCs w:val="22"/>
        </w:rPr>
        <w:t>)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间</w:t>
      </w:r>
      <w:r>
        <w:rPr>
          <w:rFonts w:hint="eastAsia" w:ascii="宋体" w:hAnsi="宋体" w:eastAsia="宋体" w:cs="Times New Roman"/>
          <w:sz w:val="24"/>
          <w:szCs w:val="22"/>
        </w:rPr>
        <w:t xml:space="preserve">  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2"/>
        </w:rPr>
        <w:t xml:space="preserve"> </w:t>
      </w:r>
      <w:r>
        <w:rPr>
          <w:rFonts w:hint="eastAsia" w:ascii="宋体" w:hAnsi="宋体" w:eastAsia="宋体" w:cs="Times New Roman"/>
          <w:sz w:val="24"/>
          <w:szCs w:val="22"/>
        </w:rPr>
        <w:sym w:font="Wingdings" w:char="00A8"/>
      </w:r>
      <w:r>
        <w:rPr>
          <w:rFonts w:hint="eastAsia" w:ascii="Calibri" w:hAnsi="Calibri" w:eastAsia="宋体" w:cs="Times New Roman"/>
          <w:sz w:val="24"/>
          <w:szCs w:val="22"/>
        </w:rPr>
        <w:t xml:space="preserve">大床 </w:t>
      </w:r>
      <w:r>
        <w:rPr>
          <w:rFonts w:hint="eastAsia" w:ascii="Calibri" w:hAnsi="Calibri" w:eastAsia="宋体" w:cs="Times New Roman"/>
          <w:sz w:val="24"/>
          <w:szCs w:val="22"/>
          <w:lang w:val="en-US" w:eastAsia="zh-CN"/>
        </w:rPr>
        <w:t>360</w:t>
      </w:r>
      <w:r>
        <w:rPr>
          <w:rFonts w:hint="eastAsia" w:ascii="Calibri" w:hAnsi="Calibri" w:eastAsia="宋体" w:cs="Times New Roman"/>
          <w:sz w:val="24"/>
          <w:szCs w:val="22"/>
        </w:rPr>
        <w:t>元/天</w:t>
      </w:r>
      <w:r>
        <w:rPr>
          <w:rFonts w:hint="eastAsia" w:ascii="Calibri" w:hAnsi="Calibri" w:eastAsia="宋体" w:cs="Times New Roman"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2"/>
        </w:rPr>
        <w:t>(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4"/>
          <w:szCs w:val="22"/>
        </w:rPr>
        <w:t>)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间</w:t>
      </w:r>
    </w:p>
    <w:p>
      <w:pPr>
        <w:spacing w:line="360" w:lineRule="auto"/>
        <w:rPr>
          <w:rFonts w:hint="eastAsia" w:ascii="Calibri" w:hAnsi="Calibri" w:eastAsia="宋体" w:cs="Times New Roman"/>
          <w:b w:val="0"/>
          <w:bCs w:val="0"/>
          <w:sz w:val="24"/>
          <w:szCs w:val="22"/>
          <w:lang w:val="en-GB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住宿开票：</w:t>
      </w:r>
      <w:r>
        <w:rPr>
          <w:rFonts w:hint="eastAsia" w:ascii="Calibri" w:hAnsi="Calibri" w:eastAsia="宋体" w:cs="Times New Roman"/>
          <w:b w:val="0"/>
          <w:bCs w:val="0"/>
          <w:sz w:val="24"/>
          <w:szCs w:val="22"/>
          <w:lang w:val="en-GB"/>
        </w:rPr>
        <w:t>与会务费开在一起</w:t>
      </w:r>
    </w:p>
    <w:p>
      <w:pPr>
        <w:spacing w:line="360" w:lineRule="auto"/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注：预定房间有限，按照到款先后，先到先得，订满为止，感谢您的配合！</w:t>
      </w:r>
    </w:p>
    <w:tbl>
      <w:tblPr>
        <w:tblStyle w:val="3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875"/>
        <w:gridCol w:w="1843"/>
        <w:gridCol w:w="2551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  <w:t>代表姓名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spacing w:before="12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  <w:t>职务/职称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  <w:t>手机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</w:tr>
    </w:tbl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开票信息</w:t>
      </w:r>
    </w:p>
    <w:p>
      <w:pPr>
        <w:rPr>
          <w:rFonts w:hint="default" w:ascii="Times New Roman" w:hAnsi="Times New Roman" w:eastAsia="仿宋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vertAlign w:val="baseline"/>
          <w:lang w:val="en-US" w:eastAsia="zh-CN"/>
        </w:rPr>
        <w:t xml:space="preserve">单位名称：                    纳 税 号：               </w:t>
      </w:r>
    </w:p>
    <w:p>
      <w:pPr>
        <w:rPr>
          <w:rFonts w:hint="default" w:ascii="Times New Roman" w:hAnsi="Times New Roman" w:eastAsia="仿宋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vertAlign w:val="baseline"/>
          <w:lang w:val="en-US" w:eastAsia="zh-CN"/>
        </w:rPr>
        <w:t xml:space="preserve">开 户 行：                    账    号：               </w:t>
      </w:r>
    </w:p>
    <w:p>
      <w:pPr>
        <w:rPr>
          <w:rFonts w:hint="default" w:ascii="Times New Roman" w:hAnsi="Times New Roman" w:eastAsia="仿宋"/>
          <w:sz w:val="32"/>
          <w:szCs w:val="32"/>
          <w:lang w:val="en-US"/>
        </w:rPr>
      </w:pPr>
      <w:r>
        <w:rPr>
          <w:rFonts w:hint="eastAsia" w:ascii="Times New Roman" w:hAnsi="Times New Roman" w:eastAsia="仿宋"/>
          <w:sz w:val="32"/>
          <w:szCs w:val="32"/>
          <w:vertAlign w:val="baseline"/>
          <w:lang w:val="en-US" w:eastAsia="zh-CN"/>
        </w:rPr>
        <w:t xml:space="preserve">地    址：                    电    话：               </w:t>
      </w: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bookmarkStart w:id="0" w:name="OLE_LINK19"/>
      <w:bookmarkStart w:id="1" w:name="OLE_LINK18"/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于3月31</w:t>
      </w:r>
      <w:bookmarkStart w:id="2" w:name="_GoBack"/>
      <w:bookmarkEnd w:id="2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日前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instrText xml:space="preserve"> HYPERLINK "mailto:将电子版回执（见附件1）和开票信息（见附件2）填写完毕后，通过电子邮箱（gdpaper.msc@163.com）发至协会。" </w:instrTex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将电子版回执和开票信息填写完毕后，通过电子邮箱（jspaper@vip.sina.com）发至协会。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联系人：徐媚、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邹鹏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，电话：15651899152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val="en-US" w:eastAsia="zh-CN"/>
        </w:rPr>
        <w:t>13770761983，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  <w:t>025-83615996。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ZTY1MDNlMjQxOTZlNWQ0YTNmNzJjY2Q1NDE4NGMifQ=="/>
  </w:docVars>
  <w:rsids>
    <w:rsidRoot w:val="00000000"/>
    <w:rsid w:val="115B0F09"/>
    <w:rsid w:val="453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autoRedefine/>
    <w:unhideWhenUsed/>
    <w:qFormat/>
    <w:uiPriority w:val="99"/>
    <w:rPr>
      <w:color w:val="01010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2024-03-07T07:48:00Z</dcterms:created>
  <dc:creator>19785</dc:creator>
  <cp:lastModifiedBy>19785</cp:lastModifiedBy>
  <dcterms:modified xsi:type="dcterms:W3CDTF">2024-03-07T07:52:59Z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67C6A766BEC94F3FB3CAA83E9DDF99BA_12</vt:lpwstr>
  </property>
</Properties>
</file>